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18" w:rsidRPr="00446F17" w:rsidRDefault="009E6118" w:rsidP="009E6118">
      <w:pPr>
        <w:pStyle w:val="a"/>
        <w:jc w:val="center"/>
        <w:rPr>
          <w:sz w:val="44"/>
          <w:szCs w:val="44"/>
          <w:lang w:val="en-US"/>
        </w:rPr>
      </w:pPr>
      <w:r w:rsidRPr="00446F17">
        <w:rPr>
          <w:sz w:val="44"/>
          <w:szCs w:val="44"/>
        </w:rPr>
        <w:t>IV-</w:t>
      </w:r>
      <w:proofErr w:type="spellStart"/>
      <w:r w:rsidRPr="00446F17">
        <w:rPr>
          <w:sz w:val="44"/>
          <w:szCs w:val="44"/>
        </w:rPr>
        <w:t>tasis</w:t>
      </w:r>
      <w:proofErr w:type="spellEnd"/>
      <w:r w:rsidRPr="00446F17">
        <w:rPr>
          <w:sz w:val="44"/>
          <w:szCs w:val="44"/>
        </w:rPr>
        <w:t xml:space="preserve"> Tarptautinis šokių festivalis</w:t>
      </w:r>
    </w:p>
    <w:p w:rsidR="009E6118" w:rsidRDefault="003504D5" w:rsidP="009E6118">
      <w:pPr>
        <w:pStyle w:val="a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lang w:val="de-DE"/>
        </w:rPr>
        <w:t>“ŠOKIAI VISIEMS - 2016</w:t>
      </w:r>
      <w:r w:rsidR="009E6118" w:rsidRPr="00446F17">
        <w:rPr>
          <w:b/>
          <w:bCs/>
          <w:sz w:val="56"/>
          <w:szCs w:val="56"/>
        </w:rPr>
        <w:t>”</w:t>
      </w:r>
    </w:p>
    <w:p w:rsidR="00355237" w:rsidRPr="00355237" w:rsidRDefault="00355237" w:rsidP="00355237">
      <w:pPr>
        <w:pStyle w:val="prastasiniatinklio"/>
        <w:jc w:val="center"/>
        <w:rPr>
          <w:b/>
          <w:sz w:val="56"/>
          <w:szCs w:val="56"/>
          <w:lang w:val="lt-LT" w:eastAsia="lt-LT"/>
        </w:rPr>
      </w:pPr>
      <w:r w:rsidRPr="00355237">
        <w:rPr>
          <w:b/>
          <w:sz w:val="56"/>
          <w:szCs w:val="56"/>
          <w:lang w:val="lt-LT" w:eastAsia="lt-LT"/>
        </w:rPr>
        <w:t>Komandinės varžybos</w:t>
      </w:r>
    </w:p>
    <w:p w:rsidR="003414AA" w:rsidRPr="003414AA" w:rsidRDefault="003414AA" w:rsidP="003414AA">
      <w:pPr>
        <w:pStyle w:val="prastasiniatinklio"/>
        <w:jc w:val="center"/>
        <w:rPr>
          <w:lang w:val="lt-LT" w:eastAsia="lt-LT"/>
        </w:rPr>
      </w:pPr>
    </w:p>
    <w:p w:rsidR="00A54C0A" w:rsidRPr="00A54C0A" w:rsidRDefault="00A54C0A" w:rsidP="00A54C0A">
      <w:pPr>
        <w:jc w:val="both"/>
        <w:rPr>
          <w:b/>
          <w:sz w:val="32"/>
          <w:szCs w:val="32"/>
          <w:lang w:val="en-US"/>
        </w:rPr>
      </w:pPr>
      <w:r w:rsidRPr="00A54C0A">
        <w:rPr>
          <w:b/>
          <w:sz w:val="32"/>
          <w:szCs w:val="32"/>
          <w:lang w:val="lt-LT"/>
        </w:rPr>
        <w:t>Data. 201</w:t>
      </w:r>
      <w:r w:rsidRPr="00A54C0A">
        <w:rPr>
          <w:b/>
          <w:sz w:val="32"/>
          <w:szCs w:val="32"/>
          <w:lang w:val="en-US"/>
        </w:rPr>
        <w:t>6</w:t>
      </w:r>
      <w:r w:rsidRPr="00A54C0A">
        <w:rPr>
          <w:b/>
          <w:sz w:val="32"/>
          <w:szCs w:val="32"/>
          <w:lang w:val="lt-LT"/>
        </w:rPr>
        <w:t xml:space="preserve"> m. spalio 2</w:t>
      </w:r>
      <w:r w:rsidRPr="00A54C0A">
        <w:rPr>
          <w:b/>
          <w:sz w:val="32"/>
          <w:szCs w:val="32"/>
          <w:lang w:val="en-US"/>
        </w:rPr>
        <w:t>2</w:t>
      </w:r>
      <w:r w:rsidR="00C511DE">
        <w:rPr>
          <w:b/>
          <w:sz w:val="32"/>
          <w:szCs w:val="32"/>
          <w:lang w:val="lt-LT"/>
        </w:rPr>
        <w:t xml:space="preserve"> d. (šeštadienis), 16</w:t>
      </w:r>
      <w:r w:rsidRPr="00A54C0A">
        <w:rPr>
          <w:b/>
          <w:sz w:val="32"/>
          <w:szCs w:val="32"/>
          <w:lang w:val="lt-LT"/>
        </w:rPr>
        <w:t>.00 val.</w:t>
      </w:r>
    </w:p>
    <w:p w:rsidR="00A54C0A" w:rsidRPr="00A54C0A" w:rsidRDefault="00A54C0A" w:rsidP="00142DFE">
      <w:pPr>
        <w:rPr>
          <w:b/>
          <w:sz w:val="32"/>
          <w:szCs w:val="32"/>
          <w:lang w:val="lt-LT"/>
        </w:rPr>
      </w:pPr>
      <w:r w:rsidRPr="00A54C0A">
        <w:rPr>
          <w:b/>
          <w:sz w:val="32"/>
          <w:szCs w:val="32"/>
          <w:lang w:val="lt-LT"/>
        </w:rPr>
        <w:t>Vieta. Alytaus sporto rūmai, Naujoji g. 52, Alytus</w:t>
      </w:r>
    </w:p>
    <w:p w:rsidR="00A54C0A" w:rsidRPr="00A54C0A" w:rsidRDefault="00A54C0A" w:rsidP="00142DFE">
      <w:pPr>
        <w:pStyle w:val="prastasiniatinklio"/>
        <w:rPr>
          <w:lang w:val="lt-LT" w:eastAsia="lt-LT"/>
        </w:rPr>
      </w:pPr>
    </w:p>
    <w:p w:rsidR="009E6118" w:rsidRPr="00DC6DE3" w:rsidRDefault="009E6118" w:rsidP="00142DFE">
      <w:pPr>
        <w:pStyle w:val="Antrat5"/>
        <w:rPr>
          <w:i/>
          <w:sz w:val="24"/>
          <w:szCs w:val="24"/>
        </w:rPr>
      </w:pPr>
      <w:r w:rsidRPr="00481D5E">
        <w:rPr>
          <w:i/>
          <w:sz w:val="24"/>
          <w:szCs w:val="24"/>
        </w:rPr>
        <w:t>BENDROSIOS NUOSTATOS</w:t>
      </w:r>
    </w:p>
    <w:p w:rsidR="009E6118" w:rsidRPr="00446F17" w:rsidRDefault="009E6118" w:rsidP="00142DFE">
      <w:pPr>
        <w:pStyle w:val="a"/>
        <w:ind w:firstLine="1296"/>
      </w:pPr>
      <w:r w:rsidRPr="00446F17">
        <w:rPr>
          <w:sz w:val="19"/>
          <w:szCs w:val="19"/>
        </w:rPr>
        <w:t xml:space="preserve"> </w:t>
      </w:r>
      <w:r w:rsidRPr="00446F17">
        <w:t>Lietuvo</w:t>
      </w:r>
      <w:r>
        <w:t>s</w:t>
      </w:r>
      <w:r w:rsidRPr="00446F17">
        <w:t xml:space="preserve"> sportinių šokių federacijos lyga „Šokiai visiems“ ir Lietuvos asociacija „Sportas visiems“ skatindami ir pritardami žmogaus judėjimo, saviraiškos, sveikos gyvensenos poreikiams, organizuoja šį festivalį</w:t>
      </w:r>
      <w:r w:rsidR="00056BF8">
        <w:t xml:space="preserve"> - konkursą</w:t>
      </w:r>
      <w:r w:rsidRPr="00446F17">
        <w:t>.</w:t>
      </w:r>
    </w:p>
    <w:p w:rsidR="009E6118" w:rsidRPr="00481D5E" w:rsidRDefault="009E6118" w:rsidP="00142DFE">
      <w:pPr>
        <w:pStyle w:val="Antrat1"/>
        <w:rPr>
          <w:i/>
          <w:sz w:val="24"/>
          <w:szCs w:val="24"/>
        </w:rPr>
      </w:pPr>
      <w:r w:rsidRPr="00481D5E">
        <w:rPr>
          <w:i/>
          <w:sz w:val="24"/>
          <w:szCs w:val="24"/>
        </w:rPr>
        <w:t>TIKSLAI IR UŽDAVINIAI</w:t>
      </w:r>
    </w:p>
    <w:p w:rsidR="009E6118" w:rsidRPr="00446F17" w:rsidRDefault="00B86E52" w:rsidP="00142DFE">
      <w:pPr>
        <w:pStyle w:val="a"/>
        <w:ind w:firstLine="1296"/>
        <w:rPr>
          <w:sz w:val="19"/>
          <w:szCs w:val="19"/>
        </w:rPr>
      </w:pPr>
      <w:r>
        <w:t>S</w:t>
      </w:r>
      <w:r w:rsidR="009E6118" w:rsidRPr="00446F17">
        <w:t>iekti visuomeninės gerovės kūno kultūra ir sportu stiprinant žmonių sveikatą, propaguoti sveiką gyvenseną, organizuoti kūno kultūros, neprofesionalaus sporto ir poilsio renginius įvairaus amžiaus žmonėms.</w:t>
      </w:r>
    </w:p>
    <w:p w:rsidR="00B86E52" w:rsidRDefault="009E6118" w:rsidP="00142DFE">
      <w:pPr>
        <w:pStyle w:val="a"/>
        <w:rPr>
          <w:b/>
          <w:bCs/>
          <w:i/>
        </w:rPr>
      </w:pPr>
      <w:r w:rsidRPr="00481D5E">
        <w:rPr>
          <w:b/>
          <w:bCs/>
          <w:i/>
        </w:rPr>
        <w:t>DALYVIAI</w:t>
      </w:r>
    </w:p>
    <w:p w:rsidR="009E6118" w:rsidRPr="00DC6DE3" w:rsidRDefault="009E6118" w:rsidP="00142DFE">
      <w:pPr>
        <w:pStyle w:val="a"/>
        <w:ind w:firstLine="360"/>
        <w:rPr>
          <w:i/>
        </w:rPr>
      </w:pPr>
      <w:r>
        <w:t xml:space="preserve"> </w:t>
      </w:r>
      <w:r w:rsidRPr="009164B5">
        <w:t xml:space="preserve">Renginyje dalyvauja: studijos, kolektyvai, klubai, mokyklų būreliai, neformalios grupes. </w:t>
      </w:r>
    </w:p>
    <w:p w:rsidR="009E6118" w:rsidRPr="009164B5" w:rsidRDefault="009E6118" w:rsidP="00142DFE">
      <w:pPr>
        <w:pStyle w:val="Antrat3"/>
        <w:ind w:firstLine="360"/>
        <w:rPr>
          <w:rFonts w:ascii="Times New Roman" w:hAnsi="Times New Roman"/>
          <w:sz w:val="24"/>
          <w:szCs w:val="24"/>
          <w:lang w:val="lt-LT" w:eastAsia="lt-LT"/>
        </w:rPr>
      </w:pPr>
      <w:r w:rsidRPr="009164B5">
        <w:rPr>
          <w:rFonts w:ascii="Times New Roman" w:hAnsi="Times New Roman"/>
          <w:sz w:val="24"/>
          <w:szCs w:val="24"/>
          <w:lang w:val="lt-LT" w:eastAsia="lt-LT"/>
        </w:rPr>
        <w:t>Kategorijos</w:t>
      </w:r>
    </w:p>
    <w:p w:rsidR="009E6118" w:rsidRPr="009164B5" w:rsidRDefault="003336B4" w:rsidP="00142DFE">
      <w:pPr>
        <w:numPr>
          <w:ilvl w:val="0"/>
          <w:numId w:val="2"/>
        </w:numPr>
        <w:spacing w:before="100" w:beforeAutospacing="1" w:after="100" w:afterAutospacing="1"/>
        <w:rPr>
          <w:lang w:val="lt-LT" w:eastAsia="lt-LT"/>
        </w:rPr>
      </w:pPr>
      <w:r>
        <w:rPr>
          <w:lang w:val="lt-LT" w:eastAsia="lt-LT"/>
        </w:rPr>
        <w:t>Grupė (angl. Group</w:t>
      </w:r>
      <w:r w:rsidR="009E6118" w:rsidRPr="009164B5">
        <w:rPr>
          <w:lang w:val="lt-LT" w:eastAsia="lt-LT"/>
        </w:rPr>
        <w:t>) –nuo 4 iki 7 šokėjų</w:t>
      </w:r>
    </w:p>
    <w:p w:rsidR="009E6118" w:rsidRPr="009164B5" w:rsidRDefault="009E6118" w:rsidP="00142DFE">
      <w:pPr>
        <w:numPr>
          <w:ilvl w:val="0"/>
          <w:numId w:val="2"/>
        </w:num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 xml:space="preserve">Komanda (angl. </w:t>
      </w:r>
      <w:proofErr w:type="spellStart"/>
      <w:r w:rsidRPr="009164B5">
        <w:rPr>
          <w:lang w:val="lt-LT" w:eastAsia="lt-LT"/>
        </w:rPr>
        <w:t>Team</w:t>
      </w:r>
      <w:proofErr w:type="spellEnd"/>
      <w:r w:rsidRPr="009164B5">
        <w:rPr>
          <w:lang w:val="lt-LT" w:eastAsia="lt-LT"/>
        </w:rPr>
        <w:t>)- 8 ir daugiau šokėjų</w:t>
      </w:r>
    </w:p>
    <w:p w:rsidR="009E6118" w:rsidRPr="009164B5" w:rsidRDefault="009E6118" w:rsidP="00142DFE">
      <w:p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> </w:t>
      </w:r>
      <w:r>
        <w:rPr>
          <w:lang w:val="lt-LT" w:eastAsia="lt-LT"/>
        </w:rPr>
        <w:t xml:space="preserve">    </w:t>
      </w:r>
      <w:r w:rsidRPr="009164B5">
        <w:rPr>
          <w:b/>
          <w:bCs/>
          <w:lang w:val="lt-LT" w:eastAsia="lt-LT"/>
        </w:rPr>
        <w:t>Grupių ir komandų dalyvių amžiaus grupės</w:t>
      </w:r>
    </w:p>
    <w:p w:rsidR="009E6118" w:rsidRPr="009164B5" w:rsidRDefault="009E6118" w:rsidP="00142DFE">
      <w:pPr>
        <w:numPr>
          <w:ilvl w:val="0"/>
          <w:numId w:val="3"/>
        </w:num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>3-5 m. (</w:t>
      </w:r>
      <w:proofErr w:type="spellStart"/>
      <w:r w:rsidRPr="009164B5">
        <w:rPr>
          <w:lang w:val="lt-LT" w:eastAsia="lt-LT"/>
        </w:rPr>
        <w:t>angl.Children</w:t>
      </w:r>
      <w:proofErr w:type="spellEnd"/>
      <w:r w:rsidRPr="009164B5">
        <w:rPr>
          <w:lang w:val="lt-LT" w:eastAsia="lt-LT"/>
        </w:rPr>
        <w:t>)</w:t>
      </w:r>
    </w:p>
    <w:p w:rsidR="009E6118" w:rsidRPr="009164B5" w:rsidRDefault="009E6118" w:rsidP="00142DFE">
      <w:pPr>
        <w:numPr>
          <w:ilvl w:val="0"/>
          <w:numId w:val="3"/>
        </w:num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 xml:space="preserve">6-9m. (angl. </w:t>
      </w:r>
      <w:proofErr w:type="spellStart"/>
      <w:r w:rsidRPr="009164B5">
        <w:rPr>
          <w:lang w:val="lt-LT" w:eastAsia="lt-LT"/>
        </w:rPr>
        <w:t>Youth</w:t>
      </w:r>
      <w:proofErr w:type="spellEnd"/>
      <w:r w:rsidRPr="009164B5">
        <w:rPr>
          <w:lang w:val="lt-LT" w:eastAsia="lt-LT"/>
        </w:rPr>
        <w:t>)</w:t>
      </w:r>
    </w:p>
    <w:p w:rsidR="009E6118" w:rsidRPr="009164B5" w:rsidRDefault="009E6118" w:rsidP="00142DFE">
      <w:pPr>
        <w:numPr>
          <w:ilvl w:val="0"/>
          <w:numId w:val="3"/>
        </w:num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 xml:space="preserve">10- 12 m. (angl. </w:t>
      </w:r>
      <w:proofErr w:type="spellStart"/>
      <w:r w:rsidRPr="009164B5">
        <w:rPr>
          <w:lang w:val="lt-LT" w:eastAsia="lt-LT"/>
        </w:rPr>
        <w:t>Junior</w:t>
      </w:r>
      <w:proofErr w:type="spellEnd"/>
      <w:r w:rsidRPr="009164B5">
        <w:rPr>
          <w:lang w:val="lt-LT" w:eastAsia="lt-LT"/>
        </w:rPr>
        <w:t>)</w:t>
      </w:r>
    </w:p>
    <w:p w:rsidR="009E6118" w:rsidRPr="009164B5" w:rsidRDefault="009E6118" w:rsidP="00142DFE">
      <w:pPr>
        <w:numPr>
          <w:ilvl w:val="0"/>
          <w:numId w:val="3"/>
        </w:num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 xml:space="preserve">Nuo 13 m. iki  17 m. (angl. </w:t>
      </w:r>
      <w:proofErr w:type="spellStart"/>
      <w:r w:rsidRPr="009164B5">
        <w:rPr>
          <w:lang w:val="lt-LT" w:eastAsia="lt-LT"/>
        </w:rPr>
        <w:t>Teen</w:t>
      </w:r>
      <w:proofErr w:type="spellEnd"/>
      <w:r w:rsidRPr="009164B5">
        <w:rPr>
          <w:lang w:val="lt-LT" w:eastAsia="lt-LT"/>
        </w:rPr>
        <w:t>)</w:t>
      </w:r>
    </w:p>
    <w:p w:rsidR="009E6118" w:rsidRPr="009164B5" w:rsidRDefault="009E6118" w:rsidP="00142DFE">
      <w:pPr>
        <w:numPr>
          <w:ilvl w:val="0"/>
          <w:numId w:val="3"/>
        </w:numPr>
        <w:spacing w:before="100" w:beforeAutospacing="1" w:after="100" w:afterAutospacing="1"/>
        <w:rPr>
          <w:lang w:val="lt-LT" w:eastAsia="lt-LT"/>
        </w:rPr>
      </w:pPr>
      <w:proofErr w:type="spellStart"/>
      <w:r w:rsidRPr="009164B5">
        <w:rPr>
          <w:lang w:val="en-US" w:eastAsia="lt-LT"/>
        </w:rPr>
        <w:t>Nuo</w:t>
      </w:r>
      <w:proofErr w:type="spellEnd"/>
      <w:r w:rsidRPr="009164B5">
        <w:rPr>
          <w:lang w:val="en-US" w:eastAsia="lt-LT"/>
        </w:rPr>
        <w:t xml:space="preserve"> 18 m. </w:t>
      </w:r>
      <w:proofErr w:type="spellStart"/>
      <w:r w:rsidRPr="009164B5">
        <w:rPr>
          <w:lang w:val="en-US" w:eastAsia="lt-LT"/>
        </w:rPr>
        <w:t>iki</w:t>
      </w:r>
      <w:proofErr w:type="spellEnd"/>
      <w:r w:rsidRPr="009164B5">
        <w:rPr>
          <w:lang w:val="en-US" w:eastAsia="lt-LT"/>
        </w:rPr>
        <w:t xml:space="preserve"> 35 m. (</w:t>
      </w:r>
      <w:proofErr w:type="spellStart"/>
      <w:proofErr w:type="gramStart"/>
      <w:r w:rsidRPr="009164B5">
        <w:rPr>
          <w:lang w:val="en-US" w:eastAsia="lt-LT"/>
        </w:rPr>
        <w:t>angl</w:t>
      </w:r>
      <w:proofErr w:type="gramEnd"/>
      <w:r w:rsidRPr="009164B5">
        <w:rPr>
          <w:lang w:val="en-US" w:eastAsia="lt-LT"/>
        </w:rPr>
        <w:t>.</w:t>
      </w:r>
      <w:proofErr w:type="spellEnd"/>
      <w:r w:rsidRPr="009164B5">
        <w:rPr>
          <w:lang w:val="en-US" w:eastAsia="lt-LT"/>
        </w:rPr>
        <w:t xml:space="preserve"> Adult)</w:t>
      </w:r>
    </w:p>
    <w:p w:rsidR="009E6118" w:rsidRPr="009164B5" w:rsidRDefault="009E6118" w:rsidP="00142DFE">
      <w:pPr>
        <w:numPr>
          <w:ilvl w:val="0"/>
          <w:numId w:val="3"/>
        </w:num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 xml:space="preserve">Virš 35 m. (angl. </w:t>
      </w:r>
      <w:proofErr w:type="spellStart"/>
      <w:r w:rsidRPr="009164B5">
        <w:rPr>
          <w:lang w:val="lt-LT" w:eastAsia="lt-LT"/>
        </w:rPr>
        <w:t>Adult</w:t>
      </w:r>
      <w:proofErr w:type="spellEnd"/>
      <w:r w:rsidRPr="009164B5">
        <w:rPr>
          <w:lang w:val="lt-LT" w:eastAsia="lt-LT"/>
        </w:rPr>
        <w:t xml:space="preserve"> </w:t>
      </w:r>
      <w:proofErr w:type="spellStart"/>
      <w:r w:rsidRPr="009164B5">
        <w:rPr>
          <w:lang w:val="lt-LT" w:eastAsia="lt-LT"/>
        </w:rPr>
        <w:t>Senior</w:t>
      </w:r>
      <w:proofErr w:type="spellEnd"/>
      <w:r w:rsidRPr="009164B5">
        <w:rPr>
          <w:lang w:val="lt-LT" w:eastAsia="lt-LT"/>
        </w:rPr>
        <w:t>)</w:t>
      </w:r>
    </w:p>
    <w:p w:rsidR="00982B5D" w:rsidRDefault="009E6118" w:rsidP="00142DFE">
      <w:pPr>
        <w:numPr>
          <w:ilvl w:val="0"/>
          <w:numId w:val="3"/>
        </w:numPr>
        <w:spacing w:before="100" w:beforeAutospacing="1" w:after="100" w:afterAutospacing="1"/>
        <w:rPr>
          <w:lang w:val="lt-LT" w:eastAsia="lt-LT"/>
        </w:rPr>
      </w:pPr>
      <w:r w:rsidRPr="009164B5">
        <w:rPr>
          <w:lang w:val="lt-LT" w:eastAsia="lt-LT"/>
        </w:rPr>
        <w:t>Mišri (angl. Open)- įvairaus amžiaus</w:t>
      </w:r>
    </w:p>
    <w:p w:rsidR="00CF6BBA" w:rsidRPr="00982B5D" w:rsidRDefault="00CF6BBA" w:rsidP="00142DFE">
      <w:pPr>
        <w:pStyle w:val="Sraopastraipa"/>
        <w:rPr>
          <w:b/>
          <w:sz w:val="32"/>
          <w:szCs w:val="32"/>
          <w:lang w:val="lt-LT"/>
        </w:rPr>
      </w:pPr>
      <w:r w:rsidRPr="00982B5D">
        <w:rPr>
          <w:b/>
          <w:sz w:val="32"/>
          <w:szCs w:val="32"/>
          <w:lang w:val="lt-LT"/>
        </w:rPr>
        <w:t>Grupių ir komandų pavadinimai</w:t>
      </w:r>
    </w:p>
    <w:p w:rsidR="00CF6BBA" w:rsidRPr="00CF6BBA" w:rsidRDefault="00CF6BBA" w:rsidP="00142DFE">
      <w:pPr>
        <w:pStyle w:val="Sraopastraipa"/>
        <w:rPr>
          <w:lang w:val="lt-LT"/>
        </w:rPr>
      </w:pPr>
    </w:p>
    <w:p w:rsidR="00CF6BBA" w:rsidRPr="00CF6BBA" w:rsidRDefault="00CF6BBA" w:rsidP="00142DFE">
      <w:pPr>
        <w:pStyle w:val="Sraopastraipa"/>
        <w:numPr>
          <w:ilvl w:val="0"/>
          <w:numId w:val="3"/>
        </w:numPr>
        <w:rPr>
          <w:lang w:val="lt-LT"/>
        </w:rPr>
      </w:pPr>
      <w:r w:rsidRPr="00CF6BBA">
        <w:rPr>
          <w:b/>
          <w:bCs/>
          <w:lang w:val="lt-LT"/>
        </w:rPr>
        <w:t>COUNTRY TEAM</w:t>
      </w:r>
      <w:r w:rsidR="0012670A">
        <w:rPr>
          <w:b/>
          <w:bCs/>
          <w:lang w:val="lt-LT"/>
        </w:rPr>
        <w:t xml:space="preserve"> (G</w:t>
      </w:r>
      <w:r w:rsidR="003336B4">
        <w:rPr>
          <w:b/>
          <w:bCs/>
          <w:lang w:val="lt-LT"/>
        </w:rPr>
        <w:t>ROUP</w:t>
      </w:r>
      <w:r w:rsidR="0012670A">
        <w:rPr>
          <w:b/>
          <w:bCs/>
          <w:lang w:val="lt-LT"/>
        </w:rPr>
        <w:t>)</w:t>
      </w:r>
      <w:r w:rsidRPr="00CF6BBA">
        <w:rPr>
          <w:lang w:val="lt-LT"/>
        </w:rPr>
        <w:t xml:space="preserve"> – (</w:t>
      </w:r>
      <w:proofErr w:type="spellStart"/>
      <w:r w:rsidRPr="00CF6BBA">
        <w:rPr>
          <w:lang w:val="lt-LT"/>
        </w:rPr>
        <w:t>muz</w:t>
      </w:r>
      <w:proofErr w:type="spellEnd"/>
      <w:r w:rsidRPr="00CF6BBA">
        <w:rPr>
          <w:lang w:val="lt-LT"/>
        </w:rPr>
        <w:t>. Trukmė 3-6 min.)</w:t>
      </w:r>
    </w:p>
    <w:p w:rsidR="00CF6BBA" w:rsidRPr="00CF6BBA" w:rsidRDefault="00CF6BBA" w:rsidP="00142DFE">
      <w:pPr>
        <w:pStyle w:val="Sraopastraipa"/>
        <w:rPr>
          <w:lang w:val="lt-LT"/>
        </w:rPr>
      </w:pPr>
      <w:r w:rsidRPr="00CF6BBA">
        <w:rPr>
          <w:lang w:val="lt-LT"/>
        </w:rPr>
        <w:t>Kantri šokis arba šokių siuita, pastatyta pagal dalyvių pasirinktą muziką. Sukurtos kompozicijos  pagrindą turi sudaryti ne mažiau, kaip 50 % kantri stiliaus muzikos.  Komanda ar grupė turi dėvėti kantri stiliaus kostiumus, pageidautina kantri stiliaus avalynė.  Apribojimų judesiams nėra.</w:t>
      </w:r>
    </w:p>
    <w:p w:rsidR="00CF6BBA" w:rsidRPr="00CF6BBA" w:rsidRDefault="00CF6BBA" w:rsidP="00142DFE">
      <w:pPr>
        <w:pStyle w:val="Sraopastraipa"/>
        <w:rPr>
          <w:lang w:val="lt-LT"/>
        </w:rPr>
      </w:pPr>
    </w:p>
    <w:p w:rsidR="00CF6BBA" w:rsidRPr="00CF6BBA" w:rsidRDefault="00CF6BBA" w:rsidP="00142DFE">
      <w:pPr>
        <w:pStyle w:val="Sraopastraipa"/>
        <w:numPr>
          <w:ilvl w:val="0"/>
          <w:numId w:val="3"/>
        </w:numPr>
        <w:rPr>
          <w:lang w:val="lt-LT"/>
        </w:rPr>
      </w:pPr>
      <w:r w:rsidRPr="00CF6BBA">
        <w:rPr>
          <w:b/>
          <w:bCs/>
          <w:lang w:val="lt-LT"/>
        </w:rPr>
        <w:t>SOLO LATINO TEAM</w:t>
      </w:r>
      <w:r w:rsidR="0012670A">
        <w:rPr>
          <w:b/>
          <w:bCs/>
          <w:lang w:val="lt-LT"/>
        </w:rPr>
        <w:t xml:space="preserve"> (</w:t>
      </w:r>
      <w:r w:rsidR="003336B4">
        <w:rPr>
          <w:b/>
          <w:bCs/>
          <w:lang w:val="lt-LT"/>
        </w:rPr>
        <w:t>GROUP</w:t>
      </w:r>
      <w:r w:rsidR="0012670A">
        <w:rPr>
          <w:b/>
          <w:bCs/>
          <w:lang w:val="lt-LT"/>
        </w:rPr>
        <w:t xml:space="preserve">) </w:t>
      </w:r>
      <w:r w:rsidRPr="00CF6BBA">
        <w:rPr>
          <w:lang w:val="lt-LT"/>
        </w:rPr>
        <w:t>- (</w:t>
      </w:r>
      <w:proofErr w:type="spellStart"/>
      <w:r w:rsidRPr="00CF6BBA">
        <w:rPr>
          <w:lang w:val="lt-LT"/>
        </w:rPr>
        <w:t>muz</w:t>
      </w:r>
      <w:proofErr w:type="spellEnd"/>
      <w:r w:rsidRPr="00CF6BBA">
        <w:rPr>
          <w:lang w:val="lt-LT"/>
        </w:rPr>
        <w:t>. Trukmė 3-6 min.)</w:t>
      </w:r>
    </w:p>
    <w:p w:rsidR="00CF6BBA" w:rsidRPr="00CF6BBA" w:rsidRDefault="00CF6BBA" w:rsidP="00142DFE">
      <w:pPr>
        <w:pStyle w:val="Sraopastraipa"/>
        <w:rPr>
          <w:lang w:val="lt-LT"/>
        </w:rPr>
      </w:pPr>
      <w:r w:rsidRPr="00CF6BBA">
        <w:rPr>
          <w:lang w:val="lt-LT"/>
        </w:rPr>
        <w:lastRenderedPageBreak/>
        <w:t>Lotynų Amerikos šokis arba šokių siuita, pastatyta pagal dalyvių pasirinktą muziką. Sukurtos kompozicijos pagrindą turi sudaryti ne mažiau kaip 50 % Lotynų Amerikos stiliaus muzikos. Judesiams ir aprangai apribojimų nėra. Negalima naudoti jokios butaforijos, teatrinio grimo.</w:t>
      </w:r>
    </w:p>
    <w:p w:rsidR="00CF6BBA" w:rsidRPr="0012670A" w:rsidRDefault="00CF6BBA" w:rsidP="00142DFE">
      <w:pPr>
        <w:pStyle w:val="Sraopastraipa"/>
        <w:rPr>
          <w:lang w:val="lt-LT"/>
        </w:rPr>
      </w:pPr>
    </w:p>
    <w:p w:rsidR="00CF6BBA" w:rsidRPr="00CF6BBA" w:rsidRDefault="00CF6BBA" w:rsidP="00142DFE">
      <w:pPr>
        <w:pStyle w:val="Sraopastraipa"/>
        <w:numPr>
          <w:ilvl w:val="0"/>
          <w:numId w:val="3"/>
        </w:numPr>
        <w:rPr>
          <w:lang w:val="lt-LT"/>
        </w:rPr>
      </w:pPr>
      <w:r w:rsidRPr="00CF6BBA">
        <w:rPr>
          <w:b/>
          <w:bCs/>
          <w:lang w:val="lt-LT"/>
        </w:rPr>
        <w:t>PARTNER TEAM</w:t>
      </w:r>
      <w:r w:rsidR="003336B4">
        <w:rPr>
          <w:b/>
          <w:bCs/>
          <w:lang w:val="lt-LT"/>
        </w:rPr>
        <w:t xml:space="preserve"> (GROUP</w:t>
      </w:r>
      <w:r w:rsidR="0012670A">
        <w:rPr>
          <w:b/>
          <w:bCs/>
          <w:lang w:val="lt-LT"/>
        </w:rPr>
        <w:t xml:space="preserve">) </w:t>
      </w:r>
      <w:r w:rsidRPr="00CF6BBA">
        <w:rPr>
          <w:lang w:val="lt-LT"/>
        </w:rPr>
        <w:t>- (</w:t>
      </w:r>
      <w:proofErr w:type="spellStart"/>
      <w:r w:rsidRPr="00CF6BBA">
        <w:rPr>
          <w:lang w:val="lt-LT"/>
        </w:rPr>
        <w:t>muz</w:t>
      </w:r>
      <w:proofErr w:type="spellEnd"/>
      <w:r w:rsidRPr="00CF6BBA">
        <w:rPr>
          <w:lang w:val="lt-LT"/>
        </w:rPr>
        <w:t>. Trukmė 3-6 min.)</w:t>
      </w:r>
    </w:p>
    <w:p w:rsidR="00CF6BBA" w:rsidRPr="00CF6BBA" w:rsidRDefault="00CF6BBA" w:rsidP="00142DFE">
      <w:pPr>
        <w:pStyle w:val="Sraopastraipa"/>
        <w:rPr>
          <w:lang w:val="lt-LT"/>
        </w:rPr>
      </w:pPr>
      <w:r w:rsidRPr="00CF6BBA">
        <w:rPr>
          <w:lang w:val="lt-LT"/>
        </w:rPr>
        <w:t>Šokis arba šokių siuita, pastatyta pagal dalyvių pasirinktą muziką. Rungtis skirta pramoginių ir socialinių porinių šokių šokėjams.</w:t>
      </w:r>
    </w:p>
    <w:p w:rsidR="00CF6BBA" w:rsidRDefault="00CF6BBA" w:rsidP="00142DFE">
      <w:pPr>
        <w:pStyle w:val="Sraopastraipa"/>
        <w:rPr>
          <w:lang w:val="lt-LT"/>
        </w:rPr>
      </w:pPr>
      <w:r w:rsidRPr="00CF6BBA">
        <w:rPr>
          <w:lang w:val="lt-LT"/>
        </w:rPr>
        <w:t>Programą turi sudaryti porinių šokių pagrindais sukurti žingsnių ir judesių deriniai. Solo šokimo būdas galimas, bet neturi dominuoti. Judesiams ir aprangai apribojimų nėra. Negalima naudoti jokios butaforijos, teatrinio grimo.</w:t>
      </w:r>
    </w:p>
    <w:p w:rsidR="0012670A" w:rsidRDefault="0012670A" w:rsidP="00142DFE">
      <w:pPr>
        <w:pStyle w:val="Sraopastraipa"/>
        <w:rPr>
          <w:lang w:val="lt-LT"/>
        </w:rPr>
      </w:pPr>
    </w:p>
    <w:p w:rsidR="0012670A" w:rsidRPr="00CF6BBA" w:rsidRDefault="0012670A" w:rsidP="00142DFE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b/>
          <w:bCs/>
          <w:lang w:val="lt-LT"/>
        </w:rPr>
        <w:t>MODERN (CONTEMPORARY) DANCE</w:t>
      </w:r>
      <w:r w:rsidRPr="00CF6BBA">
        <w:rPr>
          <w:b/>
          <w:bCs/>
          <w:lang w:val="lt-LT"/>
        </w:rPr>
        <w:t xml:space="preserve"> TEAM</w:t>
      </w:r>
      <w:r w:rsidR="003336B4">
        <w:rPr>
          <w:b/>
          <w:bCs/>
          <w:lang w:val="lt-LT"/>
        </w:rPr>
        <w:t xml:space="preserve"> (GROUP</w:t>
      </w:r>
      <w:r w:rsidR="00B22F1D">
        <w:rPr>
          <w:b/>
          <w:bCs/>
          <w:lang w:val="lt-LT"/>
        </w:rPr>
        <w:t>) -</w:t>
      </w:r>
      <w:r w:rsidRPr="00CF6BBA">
        <w:rPr>
          <w:lang w:val="lt-LT"/>
        </w:rPr>
        <w:t xml:space="preserve"> ( </w:t>
      </w:r>
      <w:proofErr w:type="spellStart"/>
      <w:r w:rsidRPr="00CF6BBA">
        <w:rPr>
          <w:lang w:val="lt-LT"/>
        </w:rPr>
        <w:t>muz</w:t>
      </w:r>
      <w:proofErr w:type="spellEnd"/>
      <w:r w:rsidRPr="00CF6BBA">
        <w:rPr>
          <w:lang w:val="lt-LT"/>
        </w:rPr>
        <w:t>. 3-6 min.)</w:t>
      </w:r>
    </w:p>
    <w:p w:rsidR="0012670A" w:rsidRPr="00CF6BBA" w:rsidRDefault="0012670A" w:rsidP="00142DFE">
      <w:pPr>
        <w:pStyle w:val="Sraopastraipa"/>
        <w:rPr>
          <w:lang w:val="lt-LT"/>
        </w:rPr>
      </w:pPr>
      <w:r w:rsidRPr="00CF6BBA">
        <w:rPr>
          <w:lang w:val="lt-LT"/>
        </w:rPr>
        <w:t xml:space="preserve">Šokis arba šokių siuita, pastatyta pagal dalyvių pasirinktą muziką. Nėra apribojimų judesiams, aprangai, muzikos pasirinkimui. Galimi </w:t>
      </w:r>
      <w:r w:rsidR="005401DC">
        <w:rPr>
          <w:lang w:val="lt-LT"/>
        </w:rPr>
        <w:t>visi modernaus (</w:t>
      </w:r>
      <w:proofErr w:type="spellStart"/>
      <w:r w:rsidR="005401DC">
        <w:rPr>
          <w:lang w:val="lt-LT"/>
        </w:rPr>
        <w:t>contemporary</w:t>
      </w:r>
      <w:proofErr w:type="spellEnd"/>
      <w:r w:rsidR="005401DC">
        <w:rPr>
          <w:lang w:val="lt-LT"/>
        </w:rPr>
        <w:t>) š</w:t>
      </w:r>
      <w:r w:rsidRPr="00CF6BBA">
        <w:rPr>
          <w:lang w:val="lt-LT"/>
        </w:rPr>
        <w:t>okio žanrų judesiai ir jų deriniai. Judesiams ir aprangai apribojimų nėra.</w:t>
      </w:r>
    </w:p>
    <w:p w:rsidR="0012670A" w:rsidRPr="0012670A" w:rsidRDefault="0012670A" w:rsidP="00142DFE">
      <w:pPr>
        <w:pStyle w:val="Sraopastraipa"/>
        <w:rPr>
          <w:lang w:val="lt-LT"/>
        </w:rPr>
      </w:pPr>
      <w:r w:rsidRPr="00CF6BBA">
        <w:rPr>
          <w:lang w:val="lt-LT"/>
        </w:rPr>
        <w:t>Negalima naudoti butaforijos, teatrinio grimo.</w:t>
      </w:r>
    </w:p>
    <w:p w:rsidR="00CF6BBA" w:rsidRDefault="00CF6BBA" w:rsidP="00142DFE">
      <w:pPr>
        <w:pStyle w:val="Sraopastraipa"/>
        <w:rPr>
          <w:lang w:val="lt-LT"/>
        </w:rPr>
      </w:pPr>
    </w:p>
    <w:p w:rsidR="002919A8" w:rsidRPr="00CF6BBA" w:rsidRDefault="002919A8" w:rsidP="00142DFE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b/>
          <w:bCs/>
          <w:lang w:val="lt-LT"/>
        </w:rPr>
        <w:t>CLASSIC DANCE</w:t>
      </w:r>
      <w:r w:rsidRPr="00CF6BBA">
        <w:rPr>
          <w:b/>
          <w:bCs/>
          <w:lang w:val="lt-LT"/>
        </w:rPr>
        <w:t xml:space="preserve"> TEAM</w:t>
      </w:r>
      <w:r>
        <w:rPr>
          <w:b/>
          <w:bCs/>
          <w:lang w:val="lt-LT"/>
        </w:rPr>
        <w:t xml:space="preserve">(GROUP) - </w:t>
      </w:r>
      <w:r w:rsidRPr="00CF6BBA">
        <w:rPr>
          <w:lang w:val="lt-LT"/>
        </w:rPr>
        <w:t xml:space="preserve">( </w:t>
      </w:r>
      <w:proofErr w:type="spellStart"/>
      <w:r w:rsidRPr="00CF6BBA">
        <w:rPr>
          <w:lang w:val="lt-LT"/>
        </w:rPr>
        <w:t>muz</w:t>
      </w:r>
      <w:proofErr w:type="spellEnd"/>
      <w:r w:rsidRPr="00CF6BBA">
        <w:rPr>
          <w:lang w:val="lt-LT"/>
        </w:rPr>
        <w:t>. 3-6 min.)</w:t>
      </w:r>
    </w:p>
    <w:p w:rsidR="002919A8" w:rsidRPr="00CF6BBA" w:rsidRDefault="002919A8" w:rsidP="00142DFE">
      <w:pPr>
        <w:pStyle w:val="Sraopastraipa"/>
        <w:rPr>
          <w:lang w:val="lt-LT"/>
        </w:rPr>
      </w:pPr>
      <w:r w:rsidRPr="00CF6BBA">
        <w:rPr>
          <w:lang w:val="lt-LT"/>
        </w:rPr>
        <w:t xml:space="preserve">Šokis arba šokių siuita, pastatyta pagal dalyvių pasirinktą muziką. </w:t>
      </w:r>
      <w:r w:rsidR="00672197">
        <w:rPr>
          <w:lang w:val="lt-LT"/>
        </w:rPr>
        <w:t>Atliekami klasikinio šokio judesiai</w:t>
      </w:r>
      <w:r w:rsidRPr="00CF6BBA">
        <w:rPr>
          <w:lang w:val="lt-LT"/>
        </w:rPr>
        <w:t>,</w:t>
      </w:r>
      <w:r w:rsidR="00672197">
        <w:rPr>
          <w:lang w:val="lt-LT"/>
        </w:rPr>
        <w:t xml:space="preserve"> deriniai.</w:t>
      </w:r>
    </w:p>
    <w:p w:rsidR="002919A8" w:rsidRPr="00CF6BBA" w:rsidRDefault="002919A8" w:rsidP="00142DFE">
      <w:pPr>
        <w:pStyle w:val="Sraopastraipa"/>
        <w:rPr>
          <w:lang w:val="lt-LT"/>
        </w:rPr>
      </w:pPr>
      <w:r w:rsidRPr="00CF6BBA">
        <w:rPr>
          <w:lang w:val="lt-LT"/>
        </w:rPr>
        <w:t>Negalima naudoti  teatrinio grimo.</w:t>
      </w:r>
    </w:p>
    <w:p w:rsidR="002919A8" w:rsidRPr="00CF6BBA" w:rsidRDefault="002919A8" w:rsidP="00142DFE">
      <w:pPr>
        <w:pStyle w:val="Sraopastraipa"/>
        <w:rPr>
          <w:lang w:val="lt-LT"/>
        </w:rPr>
      </w:pPr>
    </w:p>
    <w:p w:rsidR="00CF6BBA" w:rsidRPr="00CF6BBA" w:rsidRDefault="00CF6BBA" w:rsidP="00142DFE">
      <w:pPr>
        <w:pStyle w:val="Sraopastraipa"/>
        <w:numPr>
          <w:ilvl w:val="0"/>
          <w:numId w:val="3"/>
        </w:numPr>
        <w:rPr>
          <w:lang w:val="lt-LT"/>
        </w:rPr>
      </w:pPr>
      <w:r w:rsidRPr="00CF6BBA">
        <w:rPr>
          <w:b/>
          <w:bCs/>
          <w:lang w:val="lt-LT"/>
        </w:rPr>
        <w:t>SHOWTIME</w:t>
      </w:r>
      <w:r w:rsidRPr="00CF6BBA">
        <w:rPr>
          <w:lang w:val="lt-LT"/>
        </w:rPr>
        <w:t xml:space="preserve">  </w:t>
      </w:r>
      <w:r w:rsidRPr="00CF6BBA">
        <w:rPr>
          <w:b/>
          <w:bCs/>
          <w:lang w:val="lt-LT"/>
        </w:rPr>
        <w:t xml:space="preserve">TEAM </w:t>
      </w:r>
      <w:r w:rsidR="00B22F1D">
        <w:rPr>
          <w:b/>
          <w:bCs/>
          <w:lang w:val="lt-LT"/>
        </w:rPr>
        <w:t>(G</w:t>
      </w:r>
      <w:r w:rsidR="00776DCD">
        <w:rPr>
          <w:b/>
          <w:bCs/>
          <w:lang w:val="lt-LT"/>
        </w:rPr>
        <w:t>R</w:t>
      </w:r>
      <w:r w:rsidR="003336B4">
        <w:rPr>
          <w:b/>
          <w:bCs/>
          <w:lang w:val="lt-LT"/>
        </w:rPr>
        <w:t>OUP</w:t>
      </w:r>
      <w:r w:rsidR="00B22F1D">
        <w:rPr>
          <w:b/>
          <w:bCs/>
          <w:lang w:val="lt-LT"/>
        </w:rPr>
        <w:t xml:space="preserve">) - </w:t>
      </w:r>
      <w:r w:rsidRPr="00CF6BBA">
        <w:rPr>
          <w:lang w:val="lt-LT"/>
        </w:rPr>
        <w:t>(</w:t>
      </w:r>
      <w:proofErr w:type="spellStart"/>
      <w:r w:rsidRPr="00CF6BBA">
        <w:rPr>
          <w:lang w:val="lt-LT"/>
        </w:rPr>
        <w:t>muz</w:t>
      </w:r>
      <w:proofErr w:type="spellEnd"/>
      <w:r w:rsidRPr="00CF6BBA">
        <w:rPr>
          <w:lang w:val="lt-LT"/>
        </w:rPr>
        <w:t>. Trukmė 3-15 min.)</w:t>
      </w:r>
    </w:p>
    <w:p w:rsidR="00CF6BBA" w:rsidRPr="00CF6BBA" w:rsidRDefault="00CF6BBA" w:rsidP="00142DFE">
      <w:pPr>
        <w:pStyle w:val="Sraopastraipa"/>
        <w:rPr>
          <w:lang w:val="lt-LT"/>
        </w:rPr>
      </w:pPr>
      <w:r w:rsidRPr="00CF6BBA">
        <w:rPr>
          <w:lang w:val="lt-LT"/>
        </w:rPr>
        <w:t xml:space="preserve">Plačiai suvokiamas, </w:t>
      </w:r>
      <w:proofErr w:type="spellStart"/>
      <w:r w:rsidRPr="00CF6BBA">
        <w:rPr>
          <w:lang w:val="lt-LT"/>
        </w:rPr>
        <w:t>tematiškas</w:t>
      </w:r>
      <w:proofErr w:type="spellEnd"/>
      <w:r w:rsidRPr="00CF6BBA">
        <w:rPr>
          <w:lang w:val="lt-LT"/>
        </w:rPr>
        <w:t xml:space="preserve"> </w:t>
      </w:r>
      <w:proofErr w:type="spellStart"/>
      <w:r w:rsidRPr="00CF6BBA">
        <w:rPr>
          <w:lang w:val="lt-LT"/>
        </w:rPr>
        <w:t>popuri</w:t>
      </w:r>
      <w:proofErr w:type="spellEnd"/>
      <w:r w:rsidRPr="00CF6BBA">
        <w:rPr>
          <w:lang w:val="lt-LT"/>
        </w:rPr>
        <w:t>, pastatytas pagal dalyvių pasirinktą muziką.  Galima naudoti bet kokio tipo muziką, aprangą, teatrinį grimą, rekvizitus, dekoracijas. Galimi   įvairių šokio žanrų judesiai ir jų deriniai. Judesiams ir aprangai apribojimų nėra.</w:t>
      </w:r>
    </w:p>
    <w:p w:rsidR="00CF6BBA" w:rsidRPr="00CF6BBA" w:rsidRDefault="00CF6BBA" w:rsidP="00142DFE">
      <w:pPr>
        <w:pStyle w:val="Sraopastraipa"/>
        <w:rPr>
          <w:lang w:val="lt-LT"/>
        </w:rPr>
      </w:pPr>
    </w:p>
    <w:p w:rsidR="00CF6BBA" w:rsidRPr="00CF6BBA" w:rsidRDefault="00CF6BBA" w:rsidP="00142DFE">
      <w:pPr>
        <w:pStyle w:val="Sraopastraipa"/>
        <w:numPr>
          <w:ilvl w:val="0"/>
          <w:numId w:val="3"/>
        </w:numPr>
        <w:rPr>
          <w:lang w:val="lt-LT"/>
        </w:rPr>
      </w:pPr>
      <w:r w:rsidRPr="00CF6BBA">
        <w:rPr>
          <w:b/>
          <w:bCs/>
          <w:lang w:val="lt-LT"/>
        </w:rPr>
        <w:t>FREESTYLE TEAM</w:t>
      </w:r>
      <w:r w:rsidR="003336B4">
        <w:rPr>
          <w:b/>
          <w:bCs/>
          <w:lang w:val="lt-LT"/>
        </w:rPr>
        <w:t>(GROUP</w:t>
      </w:r>
      <w:r w:rsidR="00776DCD">
        <w:rPr>
          <w:b/>
          <w:bCs/>
          <w:lang w:val="lt-LT"/>
        </w:rPr>
        <w:t xml:space="preserve">) - </w:t>
      </w:r>
      <w:r w:rsidRPr="00CF6BBA">
        <w:rPr>
          <w:lang w:val="lt-LT"/>
        </w:rPr>
        <w:t xml:space="preserve">( </w:t>
      </w:r>
      <w:proofErr w:type="spellStart"/>
      <w:r w:rsidRPr="00CF6BBA">
        <w:rPr>
          <w:lang w:val="lt-LT"/>
        </w:rPr>
        <w:t>muz</w:t>
      </w:r>
      <w:proofErr w:type="spellEnd"/>
      <w:r w:rsidRPr="00CF6BBA">
        <w:rPr>
          <w:lang w:val="lt-LT"/>
        </w:rPr>
        <w:t>. 3-6 min.)</w:t>
      </w:r>
    </w:p>
    <w:p w:rsidR="00CF6BBA" w:rsidRPr="00CF6BBA" w:rsidRDefault="00CF6BBA" w:rsidP="00142DFE">
      <w:pPr>
        <w:pStyle w:val="Sraopastraipa"/>
        <w:rPr>
          <w:lang w:val="lt-LT"/>
        </w:rPr>
      </w:pPr>
      <w:r w:rsidRPr="00CF6BBA">
        <w:rPr>
          <w:lang w:val="lt-LT"/>
        </w:rPr>
        <w:t>Šokis arba šokių siuita, pastatyta pagal dalyvių pasirinktą muziką. Nėra apribojimų judesiams, aprangai, muzikos pasirinkimui. Galimi įvairių šokio žanrų judesiai ir jų deriniai. Judesiams ir aprangai apribojimų nėra.</w:t>
      </w:r>
    </w:p>
    <w:p w:rsidR="00CF6BBA" w:rsidRPr="00CF6BBA" w:rsidRDefault="00CF6BBA" w:rsidP="00142DFE">
      <w:pPr>
        <w:pStyle w:val="Sraopastraipa"/>
        <w:rPr>
          <w:lang w:val="lt-LT"/>
        </w:rPr>
      </w:pPr>
      <w:r w:rsidRPr="00CF6BBA">
        <w:rPr>
          <w:lang w:val="lt-LT"/>
        </w:rPr>
        <w:t>Užsiregistravus didesniam grupių ir komandų skaičiui,  bus vykdomas skirstymas pagal šokių žanrų kategorijas. Negalima naudoti butaforijos, teatrinio grimo.</w:t>
      </w:r>
    </w:p>
    <w:p w:rsidR="00CF6BBA" w:rsidRPr="00205AD6" w:rsidRDefault="00CF6BBA" w:rsidP="00142DFE">
      <w:pPr>
        <w:spacing w:before="100" w:beforeAutospacing="1" w:after="100" w:afterAutospacing="1"/>
        <w:rPr>
          <w:lang w:val="en-US" w:eastAsia="lt-LT"/>
        </w:rPr>
      </w:pPr>
    </w:p>
    <w:p w:rsidR="009E6118" w:rsidRPr="00481D5E" w:rsidRDefault="009E6118" w:rsidP="00142DFE">
      <w:pPr>
        <w:pStyle w:val="Antrat2"/>
        <w:rPr>
          <w:i/>
          <w:sz w:val="24"/>
          <w:szCs w:val="24"/>
        </w:rPr>
      </w:pPr>
      <w:r w:rsidRPr="00481D5E">
        <w:rPr>
          <w:i/>
          <w:sz w:val="24"/>
          <w:szCs w:val="24"/>
        </w:rPr>
        <w:t>FESTIVALIO ORGANIZAVIMAS</w:t>
      </w:r>
    </w:p>
    <w:p w:rsidR="009E6118" w:rsidRPr="00446F17" w:rsidRDefault="00B86E52" w:rsidP="00142DFE">
      <w:pPr>
        <w:pStyle w:val="a"/>
        <w:rPr>
          <w:b/>
          <w:bCs/>
        </w:rPr>
      </w:pPr>
      <w:r>
        <w:rPr>
          <w:b/>
          <w:bCs/>
        </w:rPr>
        <w:t>Dalyvių registracija 14</w:t>
      </w:r>
      <w:r w:rsidR="009E6118" w:rsidRPr="00446F17">
        <w:rPr>
          <w:b/>
          <w:bCs/>
        </w:rPr>
        <w:t>.</w:t>
      </w:r>
      <w:r>
        <w:rPr>
          <w:b/>
          <w:bCs/>
        </w:rPr>
        <w:t>30-15</w:t>
      </w:r>
      <w:r w:rsidR="009E6118" w:rsidRPr="00446F17">
        <w:rPr>
          <w:b/>
          <w:bCs/>
        </w:rPr>
        <w:t>.</w:t>
      </w:r>
      <w:r w:rsidR="003120FA">
        <w:rPr>
          <w:b/>
          <w:bCs/>
          <w:lang w:val="en-US"/>
        </w:rPr>
        <w:t>30</w:t>
      </w:r>
      <w:r w:rsidR="009E6118" w:rsidRPr="00446F17">
        <w:rPr>
          <w:b/>
          <w:bCs/>
        </w:rPr>
        <w:t xml:space="preserve"> val.</w:t>
      </w:r>
      <w:r w:rsidR="009E6118">
        <w:rPr>
          <w:b/>
          <w:bCs/>
        </w:rPr>
        <w:t xml:space="preserve"> </w:t>
      </w:r>
      <w:r>
        <w:rPr>
          <w:b/>
          <w:bCs/>
        </w:rPr>
        <w:t>Renginio pradžia 16</w:t>
      </w:r>
      <w:r w:rsidR="009E6118" w:rsidRPr="00446F17">
        <w:rPr>
          <w:b/>
          <w:bCs/>
        </w:rPr>
        <w:t>.</w:t>
      </w:r>
      <w:r>
        <w:rPr>
          <w:b/>
          <w:bCs/>
        </w:rPr>
        <w:t>0</w:t>
      </w:r>
      <w:r w:rsidR="009E6118" w:rsidRPr="00446F17">
        <w:rPr>
          <w:b/>
          <w:bCs/>
        </w:rPr>
        <w:t>0 val.</w:t>
      </w:r>
    </w:p>
    <w:p w:rsidR="009E6118" w:rsidRPr="00446F17" w:rsidRDefault="009E6118" w:rsidP="00142DFE">
      <w:pPr>
        <w:pStyle w:val="a"/>
      </w:pPr>
      <w:r w:rsidRPr="00446F17">
        <w:t>Kolektyvai registruojami atsiunčiant užpild</w:t>
      </w:r>
      <w:r w:rsidR="009F5BA7">
        <w:t>ytą dalyvio anketą iki spalio 1</w:t>
      </w:r>
      <w:r w:rsidR="009F5BA7" w:rsidRPr="00DC6DE3">
        <w:t>4</w:t>
      </w:r>
      <w:r w:rsidRPr="00446F17">
        <w:t xml:space="preserve"> d. ir gavus iš organizatorių registracijos patvirtinimą.</w:t>
      </w:r>
    </w:p>
    <w:p w:rsidR="009E6118" w:rsidRPr="00DE54EE" w:rsidRDefault="009E6118" w:rsidP="00142DFE">
      <w:pPr>
        <w:pStyle w:val="a"/>
        <w:rPr>
          <w:b/>
        </w:rPr>
      </w:pPr>
      <w:r w:rsidRPr="00DE54EE">
        <w:rPr>
          <w:b/>
        </w:rPr>
        <w:t xml:space="preserve">Dalyvio mokestis: 7 </w:t>
      </w:r>
      <w:proofErr w:type="spellStart"/>
      <w:r w:rsidRPr="00DE54EE">
        <w:rPr>
          <w:b/>
        </w:rPr>
        <w:t>Eur</w:t>
      </w:r>
      <w:proofErr w:type="spellEnd"/>
      <w:r w:rsidRPr="00DE54EE">
        <w:rPr>
          <w:b/>
        </w:rPr>
        <w:t xml:space="preserve"> vienam dalyviui</w:t>
      </w:r>
      <w:r w:rsidR="00205AD6">
        <w:rPr>
          <w:b/>
        </w:rPr>
        <w:t xml:space="preserve"> už vieną </w:t>
      </w:r>
      <w:r w:rsidR="00142DFE">
        <w:rPr>
          <w:b/>
        </w:rPr>
        <w:t>kompoziciją</w:t>
      </w:r>
      <w:r w:rsidRPr="00DE54EE">
        <w:rPr>
          <w:b/>
        </w:rPr>
        <w:t>.</w:t>
      </w:r>
      <w:r w:rsidR="00142DFE">
        <w:rPr>
          <w:b/>
        </w:rPr>
        <w:t xml:space="preserve"> </w:t>
      </w:r>
      <w:r w:rsidR="00142DFE">
        <w:rPr>
          <w:b/>
        </w:rPr>
        <w:br/>
        <w:t xml:space="preserve">                               </w:t>
      </w:r>
      <w:proofErr w:type="gramStart"/>
      <w:r w:rsidR="00142DFE">
        <w:rPr>
          <w:b/>
          <w:lang w:val="en-US"/>
        </w:rPr>
        <w:t>2</w:t>
      </w:r>
      <w:proofErr w:type="gramEnd"/>
      <w:r w:rsidR="00142DFE">
        <w:rPr>
          <w:b/>
          <w:lang w:val="en-US"/>
        </w:rPr>
        <w:t xml:space="preserve"> </w:t>
      </w:r>
      <w:proofErr w:type="spellStart"/>
      <w:r w:rsidR="00142DFE">
        <w:rPr>
          <w:b/>
          <w:lang w:val="en-US"/>
        </w:rPr>
        <w:t>Eur</w:t>
      </w:r>
      <w:proofErr w:type="spellEnd"/>
      <w:r w:rsidR="00142DFE">
        <w:rPr>
          <w:b/>
          <w:lang w:val="en-US"/>
        </w:rPr>
        <w:t xml:space="preserve"> </w:t>
      </w:r>
      <w:proofErr w:type="spellStart"/>
      <w:r w:rsidR="00142DFE">
        <w:rPr>
          <w:b/>
          <w:lang w:val="en-US"/>
        </w:rPr>
        <w:t>už</w:t>
      </w:r>
      <w:proofErr w:type="spellEnd"/>
      <w:r w:rsidR="00142DFE">
        <w:rPr>
          <w:b/>
          <w:lang w:val="en-US"/>
        </w:rPr>
        <w:t xml:space="preserve"> </w:t>
      </w:r>
      <w:proofErr w:type="spellStart"/>
      <w:r w:rsidR="00142DFE">
        <w:rPr>
          <w:b/>
          <w:lang w:val="en-US"/>
        </w:rPr>
        <w:t>kiekvieną</w:t>
      </w:r>
      <w:proofErr w:type="spellEnd"/>
      <w:r w:rsidR="00142DFE">
        <w:rPr>
          <w:b/>
          <w:lang w:val="en-US"/>
        </w:rPr>
        <w:t xml:space="preserve"> </w:t>
      </w:r>
      <w:proofErr w:type="spellStart"/>
      <w:r w:rsidR="00142DFE">
        <w:rPr>
          <w:b/>
          <w:lang w:val="en-US"/>
        </w:rPr>
        <w:t>papildomą</w:t>
      </w:r>
      <w:proofErr w:type="spellEnd"/>
      <w:r w:rsidR="00142DFE">
        <w:rPr>
          <w:b/>
          <w:lang w:val="en-US"/>
        </w:rPr>
        <w:t xml:space="preserve"> </w:t>
      </w:r>
      <w:proofErr w:type="spellStart"/>
      <w:r w:rsidR="00142DFE">
        <w:rPr>
          <w:b/>
          <w:lang w:val="en-US"/>
        </w:rPr>
        <w:t>kompoziciją</w:t>
      </w:r>
      <w:proofErr w:type="spellEnd"/>
      <w:r w:rsidR="00142DFE">
        <w:rPr>
          <w:b/>
          <w:lang w:val="en-US"/>
        </w:rPr>
        <w:t>.</w:t>
      </w:r>
      <w:r w:rsidR="00142DFE">
        <w:rPr>
          <w:b/>
        </w:rPr>
        <w:br/>
      </w:r>
      <w:r w:rsidRPr="00DE54EE">
        <w:rPr>
          <w:b/>
          <w:lang w:val="en-US"/>
        </w:rPr>
        <w:t xml:space="preserve"> </w:t>
      </w:r>
      <w:r w:rsidR="002554FD" w:rsidRPr="00DE54EE">
        <w:rPr>
          <w:b/>
          <w:bCs/>
        </w:rPr>
        <w:t>Žiūrovams įėjima</w:t>
      </w:r>
      <w:r w:rsidR="00DC6DE3">
        <w:rPr>
          <w:b/>
          <w:bCs/>
        </w:rPr>
        <w:t>s</w:t>
      </w:r>
      <w:r w:rsidR="002554FD" w:rsidRPr="00DE54EE">
        <w:rPr>
          <w:b/>
          <w:bCs/>
        </w:rPr>
        <w:t xml:space="preserve"> nemokamas</w:t>
      </w:r>
      <w:r w:rsidR="002554FD" w:rsidRPr="00DE54EE">
        <w:rPr>
          <w:b/>
          <w:bCs/>
          <w:lang w:val="en-US"/>
        </w:rPr>
        <w:t>!</w:t>
      </w:r>
    </w:p>
    <w:p w:rsidR="00E03BF1" w:rsidRPr="00E03BF1" w:rsidRDefault="009E6118" w:rsidP="00142DFE">
      <w:pPr>
        <w:pStyle w:val="a"/>
      </w:pPr>
      <w:proofErr w:type="spellStart"/>
      <w:r>
        <w:rPr>
          <w:lang w:val="en-US"/>
        </w:rPr>
        <w:t>Ap</w:t>
      </w:r>
      <w:proofErr w:type="spellEnd"/>
      <w:r w:rsidRPr="00481D5E">
        <w:rPr>
          <w:bCs/>
        </w:rPr>
        <w:t>dovanojimai:</w:t>
      </w:r>
      <w:r w:rsidRPr="00446F17">
        <w:t xml:space="preserve"> </w:t>
      </w:r>
      <w:r w:rsidR="00A22624" w:rsidRPr="00A22624">
        <w:rPr>
          <w:b/>
        </w:rPr>
        <w:t>Kiekvienam festivalyje užsiregistravusiam dalyviui įteikiamas festivalio „Sportas visiems</w:t>
      </w:r>
      <w:proofErr w:type="gramStart"/>
      <w:r w:rsidR="00A22624" w:rsidRPr="00A22624">
        <w:rPr>
          <w:b/>
        </w:rPr>
        <w:t>“ sertifikatas</w:t>
      </w:r>
      <w:proofErr w:type="gramEnd"/>
      <w:r w:rsidR="00A22624" w:rsidRPr="00A22624">
        <w:rPr>
          <w:b/>
        </w:rPr>
        <w:t>. Komanda prizininkė laimi festivalio taurę ir kiekvienas komandos dalyvis apdovanojamas me</w:t>
      </w:r>
      <w:r w:rsidR="004B0F97">
        <w:rPr>
          <w:b/>
        </w:rPr>
        <w:t>d</w:t>
      </w:r>
      <w:r w:rsidR="00A22624" w:rsidRPr="00A22624">
        <w:rPr>
          <w:b/>
        </w:rPr>
        <w:t>aliu.</w:t>
      </w:r>
      <w:r w:rsidR="00A22624">
        <w:t xml:space="preserve"> </w:t>
      </w:r>
    </w:p>
    <w:p w:rsidR="00E03BF1" w:rsidRDefault="00E03BF1" w:rsidP="00142DFE">
      <w:pPr>
        <w:rPr>
          <w:lang w:val="lt-LT"/>
        </w:rPr>
      </w:pPr>
      <w:r>
        <w:rPr>
          <w:lang w:val="lt-LT"/>
        </w:rPr>
        <w:t>Apdovanojimai vyks iškart po varžybų.</w:t>
      </w:r>
    </w:p>
    <w:p w:rsidR="009E6118" w:rsidRPr="00446F17" w:rsidRDefault="009E6118" w:rsidP="00142DFE">
      <w:pPr>
        <w:pStyle w:val="a"/>
      </w:pPr>
      <w:r w:rsidRPr="00446F17">
        <w:t>Festivalio dalyviai atsiveža kokybiškus muzikos įrašus. Už persirengimo patalpose paliktus daiktus organizatoriai neatsako.</w:t>
      </w:r>
    </w:p>
    <w:p w:rsidR="00E66E28" w:rsidRDefault="009E6118" w:rsidP="00142DFE">
      <w:pPr>
        <w:pStyle w:val="a"/>
      </w:pPr>
      <w:r w:rsidRPr="00446F17">
        <w:lastRenderedPageBreak/>
        <w:t xml:space="preserve">Renginio organizatoriai rūpinasi renginio reklama, patalpomis, įgarsinimu, muzika, apšvietimu. Renginio organizatoriai pasilieka teisę keisti ar koreguoti renginio programą, laiką, vietą ir riboti dalyvių skaičių. </w:t>
      </w:r>
    </w:p>
    <w:p w:rsidR="009E6118" w:rsidRPr="00E66E28" w:rsidRDefault="009E6118" w:rsidP="00142DFE">
      <w:pPr>
        <w:pStyle w:val="a"/>
      </w:pPr>
      <w:r w:rsidRPr="00446F17">
        <w:t>Kolektyv</w:t>
      </w:r>
      <w:r>
        <w:t>us vertins ir</w:t>
      </w:r>
      <w:r w:rsidRPr="00446F17">
        <w:t xml:space="preserve"> nominacijas skirs organizatorių sudaryta teisėjų komisija.</w:t>
      </w:r>
    </w:p>
    <w:p w:rsidR="009E6118" w:rsidRPr="00481D5E" w:rsidRDefault="009E6118" w:rsidP="00142DFE">
      <w:pPr>
        <w:pStyle w:val="a"/>
        <w:rPr>
          <w:i/>
          <w:lang w:val="uk-UA"/>
        </w:rPr>
      </w:pPr>
      <w:r w:rsidRPr="00481D5E">
        <w:rPr>
          <w:b/>
          <w:bCs/>
          <w:i/>
        </w:rPr>
        <w:t>INFORMACIJA</w:t>
      </w:r>
    </w:p>
    <w:p w:rsidR="009E6118" w:rsidRDefault="009E6118" w:rsidP="00142DFE">
      <w:pPr>
        <w:pStyle w:val="a"/>
      </w:pPr>
      <w:r w:rsidRPr="00446F17">
        <w:rPr>
          <w:b/>
          <w:bCs/>
        </w:rPr>
        <w:t>Anketas siųsti:</w:t>
      </w:r>
      <w:r w:rsidR="008A740D">
        <w:t xml:space="preserve"> </w:t>
      </w:r>
      <w:hyperlink r:id="rId5" w:history="1">
        <w:r w:rsidR="00DC6DE3" w:rsidRPr="001B67F7">
          <w:rPr>
            <w:rStyle w:val="Hipersaitas"/>
          </w:rPr>
          <w:t>bernataviciene.lilija@gmail.com</w:t>
        </w:r>
      </w:hyperlink>
      <w:r w:rsidR="00DC6DE3">
        <w:t xml:space="preserve"> </w:t>
      </w:r>
      <w:bookmarkStart w:id="0" w:name="_GoBack"/>
      <w:bookmarkEnd w:id="0"/>
      <w:r w:rsidR="00E03BF1">
        <w:br/>
      </w:r>
      <w:r>
        <w:t>S</w:t>
      </w:r>
      <w:r w:rsidRPr="00446F17">
        <w:t>mulkesn</w:t>
      </w:r>
      <w:r>
        <w:t>ė</w:t>
      </w:r>
      <w:r w:rsidRPr="00446F17">
        <w:t xml:space="preserve"> informacij</w:t>
      </w:r>
      <w:r>
        <w:t>a</w:t>
      </w:r>
      <w:r w:rsidR="008A740D">
        <w:t xml:space="preserve">: 8 </w:t>
      </w:r>
      <w:r w:rsidR="008A740D">
        <w:rPr>
          <w:lang w:val="en-US"/>
        </w:rPr>
        <w:t>685</w:t>
      </w:r>
      <w:r w:rsidRPr="00446F17">
        <w:t xml:space="preserve"> </w:t>
      </w:r>
      <w:r w:rsidR="00D90368">
        <w:t>26333 Lilija Bernatavičienė</w:t>
      </w:r>
      <w:r w:rsidRPr="002E400C">
        <w:rPr>
          <w:color w:val="000000"/>
        </w:rPr>
        <w:t xml:space="preserve"> </w:t>
      </w:r>
    </w:p>
    <w:p w:rsidR="00163393" w:rsidRDefault="00163393" w:rsidP="00142DFE"/>
    <w:sectPr w:rsidR="00163393" w:rsidSect="009E6118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25E9"/>
    <w:multiLevelType w:val="hybridMultilevel"/>
    <w:tmpl w:val="1CA8C4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1A7BD9"/>
    <w:multiLevelType w:val="hybridMultilevel"/>
    <w:tmpl w:val="18083D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0C28"/>
    <w:multiLevelType w:val="hybridMultilevel"/>
    <w:tmpl w:val="0AB875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18"/>
    <w:rsid w:val="00056BF8"/>
    <w:rsid w:val="0012670A"/>
    <w:rsid w:val="00142DFE"/>
    <w:rsid w:val="00163393"/>
    <w:rsid w:val="00205AD6"/>
    <w:rsid w:val="002554FD"/>
    <w:rsid w:val="002919A8"/>
    <w:rsid w:val="003120FA"/>
    <w:rsid w:val="003336B4"/>
    <w:rsid w:val="003414AA"/>
    <w:rsid w:val="003504D5"/>
    <w:rsid w:val="00355237"/>
    <w:rsid w:val="004B0F97"/>
    <w:rsid w:val="004E3CFD"/>
    <w:rsid w:val="005401DC"/>
    <w:rsid w:val="00672197"/>
    <w:rsid w:val="00776DCD"/>
    <w:rsid w:val="008A740D"/>
    <w:rsid w:val="00982B5D"/>
    <w:rsid w:val="009E6118"/>
    <w:rsid w:val="009F5BA7"/>
    <w:rsid w:val="00A22624"/>
    <w:rsid w:val="00A54C0A"/>
    <w:rsid w:val="00B22F1D"/>
    <w:rsid w:val="00B86E52"/>
    <w:rsid w:val="00C511DE"/>
    <w:rsid w:val="00CF6BBA"/>
    <w:rsid w:val="00D90368"/>
    <w:rsid w:val="00DC6DE3"/>
    <w:rsid w:val="00DE54EE"/>
    <w:rsid w:val="00E03BF1"/>
    <w:rsid w:val="00E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1BC64-9EC6-482B-B504-CDF284E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link w:val="Antrat1Diagrama"/>
    <w:qFormat/>
    <w:rsid w:val="009E61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Antrat2">
    <w:name w:val="heading 2"/>
    <w:basedOn w:val="prastasis"/>
    <w:link w:val="Antrat2Diagrama"/>
    <w:qFormat/>
    <w:rsid w:val="009E6118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9E61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Antrat5">
    <w:name w:val="heading 5"/>
    <w:basedOn w:val="prastasis"/>
    <w:link w:val="Antrat5Diagrama"/>
    <w:qFormat/>
    <w:rsid w:val="009E6118"/>
    <w:pPr>
      <w:spacing w:before="100" w:beforeAutospacing="1" w:after="100" w:afterAutospacing="1"/>
      <w:outlineLvl w:val="4"/>
    </w:pPr>
    <w:rPr>
      <w:b/>
      <w:bCs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E611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9E611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9E6118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9E611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a">
    <w:basedOn w:val="prastasis"/>
    <w:next w:val="prastasiniatinklio"/>
    <w:uiPriority w:val="99"/>
    <w:rsid w:val="009E6118"/>
    <w:pPr>
      <w:spacing w:before="100" w:beforeAutospacing="1" w:after="100" w:afterAutospacing="1"/>
    </w:pPr>
    <w:rPr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9E6118"/>
  </w:style>
  <w:style w:type="paragraph" w:styleId="Sraopastraipa">
    <w:name w:val="List Paragraph"/>
    <w:basedOn w:val="prastasis"/>
    <w:uiPriority w:val="34"/>
    <w:qFormat/>
    <w:rsid w:val="00CF6BB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C6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taviciene.li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Diana Gornatkeviciene</cp:lastModifiedBy>
  <cp:revision>37</cp:revision>
  <dcterms:created xsi:type="dcterms:W3CDTF">2016-08-30T05:58:00Z</dcterms:created>
  <dcterms:modified xsi:type="dcterms:W3CDTF">2016-09-15T10:33:00Z</dcterms:modified>
</cp:coreProperties>
</file>